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5AF2F7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在上一课的内容中，我们一起创建了一个隧道生成器。</w:t>
      </w:r>
    </w:p>
    <w:p w14:paraId="1027DE6D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而从这一课开始，我们将一起来学习设置</w:t>
      </w:r>
      <w:r>
        <w:rPr>
          <w:rFonts w:ascii="Helvetica Neue" w:eastAsia="Arial Unicode MS" w:hAnsi="Helvetica Neue"/>
        </w:rPr>
        <w:t>Tunnel</w:t>
      </w:r>
      <w:r>
        <w:rPr>
          <w:rFonts w:eastAsia="Arial Unicode MS"/>
        </w:rPr>
        <w:t>的蓝图。</w:t>
      </w:r>
    </w:p>
    <w:p w14:paraId="648CB644" w14:textId="77777777" w:rsidR="002A2C57" w:rsidRDefault="002A2C57">
      <w:pPr>
        <w:pStyle w:val="Body"/>
        <w:rPr>
          <w:rFonts w:hint="default"/>
        </w:rPr>
      </w:pPr>
    </w:p>
    <w:p w14:paraId="0539312A" w14:textId="77777777" w:rsidR="002A2C57" w:rsidRDefault="001A7A27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这个蓝图将负责完成两项任务。其中之一是检测和确认何时游戏需要生成一个新的</w:t>
      </w:r>
      <w:r>
        <w:rPr>
          <w:rFonts w:ascii="Helvetica Neue" w:eastAsia="Arial Unicode MS" w:hAnsi="Helvetica Neue"/>
        </w:rPr>
        <w:t>Tunnel</w:t>
      </w:r>
      <w:r>
        <w:rPr>
          <w:rFonts w:eastAsia="Arial Unicode MS"/>
        </w:rPr>
        <w:t>隧道。为此，我们需要创建一个</w:t>
      </w:r>
      <w:r>
        <w:rPr>
          <w:rFonts w:ascii="Helvetica Neue" w:eastAsia="Arial Unicode MS" w:hAnsi="Helvetica Neue"/>
        </w:rPr>
        <w:t>trigger</w:t>
      </w:r>
      <w:r>
        <w:rPr>
          <w:rFonts w:eastAsia="Arial Unicode MS"/>
        </w:rPr>
        <w:t>触发区。一旦触发，</w:t>
      </w: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将通知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生成一个新的隧道。通过这样，就可以制造一种假象，让玩家觉得隧道是无穷无尽的。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056BB567" wp14:editId="101AE432">
            <wp:simplePos x="0" y="0"/>
            <wp:positionH relativeFrom="margin">
              <wp:posOffset>-6350</wp:posOffset>
            </wp:positionH>
            <wp:positionV relativeFrom="line">
              <wp:posOffset>312013</wp:posOffset>
            </wp:positionV>
            <wp:extent cx="5943600" cy="182880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E1FBF4B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而另一项任务则是确定一个生成点。这样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将使用这个点作为隧道的下一个生成位置。</w:t>
      </w:r>
    </w:p>
    <w:p w14:paraId="22FA9270" w14:textId="77777777" w:rsidR="002A2C57" w:rsidRDefault="002A2C57">
      <w:pPr>
        <w:pStyle w:val="Body"/>
        <w:rPr>
          <w:rFonts w:hint="default"/>
        </w:rPr>
      </w:pPr>
    </w:p>
    <w:p w14:paraId="01D0A5A3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好了，首先让我们来创建触发区。</w:t>
      </w:r>
    </w:p>
    <w:p w14:paraId="3C6F149D" w14:textId="77777777" w:rsidR="002A2C57" w:rsidRDefault="002A2C57">
      <w:pPr>
        <w:pStyle w:val="Body"/>
        <w:rPr>
          <w:rFonts w:hint="default"/>
        </w:rPr>
      </w:pPr>
    </w:p>
    <w:p w14:paraId="0C769FEF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从主编辑器中打开</w:t>
      </w: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蓝图文件，然后找到</w:t>
      </w:r>
      <w:r>
        <w:rPr>
          <w:rFonts w:ascii="Helvetica Neue" w:eastAsia="Arial Unicode MS" w:hAnsi="Helvetica Neue"/>
        </w:rPr>
        <w:t>Components</w:t>
      </w:r>
      <w:r>
        <w:rPr>
          <w:rFonts w:eastAsia="Arial Unicode MS"/>
        </w:rPr>
        <w:t>面板。添加一个</w:t>
      </w:r>
      <w:r>
        <w:rPr>
          <w:rFonts w:ascii="Helvetica Neue" w:eastAsia="Arial Unicode MS" w:hAnsi="Helvetica Neue"/>
        </w:rPr>
        <w:t>Box Collision</w:t>
      </w:r>
      <w:r>
        <w:rPr>
          <w:rFonts w:eastAsia="Arial Unicode MS"/>
        </w:rPr>
        <w:t>组件，并将其命名为</w:t>
      </w:r>
      <w:r>
        <w:rPr>
          <w:rFonts w:ascii="Helvetica Neue" w:eastAsia="Arial Unicode MS" w:hAnsi="Helvetica Neue"/>
        </w:rPr>
        <w:t>TriggerZone</w:t>
      </w:r>
      <w:r>
        <w:rPr>
          <w:rFonts w:eastAsia="Arial Unicode MS"/>
        </w:rPr>
        <w:t>。</w:t>
      </w:r>
    </w:p>
    <w:p w14:paraId="3DE25696" w14:textId="77777777" w:rsidR="002A2C57" w:rsidRDefault="002A2C57">
      <w:pPr>
        <w:pStyle w:val="Body"/>
        <w:rPr>
          <w:rFonts w:hint="default"/>
        </w:rPr>
      </w:pPr>
    </w:p>
    <w:p w14:paraId="2F208C43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默认的碰撞区很小。为此，我们需要在</w:t>
      </w:r>
      <w:r>
        <w:rPr>
          <w:rFonts w:ascii="Helvetica Neue" w:eastAsia="Arial Unicode MS" w:hAnsi="Helvetica Neue"/>
        </w:rPr>
        <w:t>Details</w:t>
      </w:r>
      <w:r>
        <w:rPr>
          <w:rFonts w:eastAsia="Arial Unicode MS"/>
        </w:rPr>
        <w:t>面板中找到</w:t>
      </w:r>
      <w:r>
        <w:rPr>
          <w:rFonts w:ascii="Helvetica Neue" w:eastAsia="Arial Unicode MS" w:hAnsi="Helvetica Neue"/>
        </w:rPr>
        <w:t>Shape</w:t>
      </w:r>
      <w:r>
        <w:rPr>
          <w:rFonts w:eastAsia="Arial Unicode MS"/>
        </w:rPr>
        <w:t>部分。将</w:t>
      </w:r>
      <w:r>
        <w:rPr>
          <w:rFonts w:ascii="Helvetica Neue" w:eastAsia="Arial Unicode MS" w:hAnsi="Helvetica Neue"/>
        </w:rPr>
        <w:t>Box Extent</w:t>
      </w:r>
      <w:r>
        <w:rPr>
          <w:rFonts w:eastAsia="Arial Unicode MS"/>
        </w:rPr>
        <w:t>的属性更改为</w:t>
      </w:r>
      <w:r>
        <w:rPr>
          <w:rFonts w:ascii="Helvetica Neue" w:eastAsia="Arial Unicode MS" w:hAnsi="Helvetica Neue"/>
        </w:rPr>
        <w:t>(32,500,500</w:t>
      </w:r>
      <w:r>
        <w:rPr>
          <w:rFonts w:eastAsia="Arial Unicode MS"/>
        </w:rPr>
        <w:t>）。</w:t>
      </w:r>
    </w:p>
    <w:p w14:paraId="0EB1C308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72B11958" wp14:editId="0F26343E">
            <wp:simplePos x="0" y="0"/>
            <wp:positionH relativeFrom="margin">
              <wp:posOffset>914400</wp:posOffset>
            </wp:positionH>
            <wp:positionV relativeFrom="line">
              <wp:posOffset>152400</wp:posOffset>
            </wp:positionV>
            <wp:extent cx="4102100" cy="622300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493B178" w14:textId="77777777" w:rsidR="002A2C57" w:rsidRDefault="002A2C57">
      <w:pPr>
        <w:pStyle w:val="Body"/>
        <w:rPr>
          <w:rFonts w:hint="default"/>
        </w:rPr>
      </w:pPr>
    </w:p>
    <w:p w14:paraId="410C1ED6" w14:textId="77777777" w:rsidR="002A2C57" w:rsidRDefault="002A2C57">
      <w:pPr>
        <w:pStyle w:val="Body"/>
        <w:rPr>
          <w:rFonts w:hint="default"/>
        </w:rPr>
      </w:pPr>
    </w:p>
    <w:p w14:paraId="0907D435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接下来，将</w:t>
      </w:r>
      <w:r>
        <w:rPr>
          <w:rFonts w:ascii="Helvetica Neue" w:eastAsia="Arial Unicode MS" w:hAnsi="Helvetica Neue"/>
        </w:rPr>
        <w:t>Location</w:t>
      </w:r>
      <w:r>
        <w:rPr>
          <w:rFonts w:eastAsia="Arial Unicode MS"/>
        </w:rPr>
        <w:t>的属性值设置为（</w:t>
      </w:r>
      <w:r>
        <w:rPr>
          <w:rFonts w:ascii="Helvetica Neue" w:eastAsia="Arial Unicode MS" w:hAnsi="Helvetica Neue"/>
        </w:rPr>
        <w:t>2532</w:t>
      </w:r>
      <w:r>
        <w:rPr>
          <w:rFonts w:eastAsia="Arial Unicode MS"/>
        </w:rPr>
        <w:t>，</w:t>
      </w:r>
      <w:r>
        <w:rPr>
          <w:rFonts w:ascii="Helvetica Neue" w:eastAsia="Arial Unicode MS" w:hAnsi="Helvetica Neue"/>
        </w:rPr>
        <w:t>0</w:t>
      </w:r>
      <w:r>
        <w:rPr>
          <w:rFonts w:eastAsia="Arial Unicode MS"/>
        </w:rPr>
        <w:t>，</w:t>
      </w:r>
      <w:r>
        <w:rPr>
          <w:rFonts w:ascii="Helvetica Neue" w:eastAsia="Arial Unicode MS" w:hAnsi="Helvetica Neue"/>
        </w:rPr>
        <w:t>0</w:t>
      </w:r>
      <w:r>
        <w:rPr>
          <w:rFonts w:eastAsia="Arial Unicode MS"/>
        </w:rPr>
        <w:t>）。这样</w:t>
      </w:r>
      <w:r>
        <w:rPr>
          <w:rFonts w:ascii="Helvetica Neue" w:eastAsia="Arial Unicode MS" w:hAnsi="Helvetica Neue"/>
        </w:rPr>
        <w:t>TriggerZone</w:t>
      </w:r>
      <w:r>
        <w:rPr>
          <w:rFonts w:eastAsia="Arial Unicode MS"/>
        </w:rPr>
        <w:t>就会被放置在隧道纹理的最末端。也就是说只有当玩</w:t>
      </w:r>
      <w:r>
        <w:rPr>
          <w:rFonts w:eastAsia="Arial Unicode MS"/>
        </w:rPr>
        <w:t>家达到前一个隧道的末端时才会生成一个新的隧道。</w:t>
      </w:r>
    </w:p>
    <w:p w14:paraId="0C64AE47" w14:textId="77777777" w:rsidR="002A2C57" w:rsidRDefault="002A2C57">
      <w:pPr>
        <w:pStyle w:val="Body"/>
        <w:rPr>
          <w:rFonts w:hint="default"/>
        </w:rPr>
      </w:pPr>
    </w:p>
    <w:p w14:paraId="0D7E960A" w14:textId="77777777" w:rsidR="002A2C57" w:rsidRDefault="002A2C57">
      <w:pPr>
        <w:pStyle w:val="Body"/>
        <w:rPr>
          <w:rFonts w:hint="default"/>
        </w:rPr>
      </w:pPr>
    </w:p>
    <w:p w14:paraId="4C4EB29B" w14:textId="77777777" w:rsidR="002A2C57" w:rsidRDefault="002A2C57">
      <w:pPr>
        <w:pStyle w:val="Body"/>
        <w:rPr>
          <w:rFonts w:hint="default"/>
        </w:rPr>
      </w:pPr>
    </w:p>
    <w:p w14:paraId="0226CE43" w14:textId="77777777" w:rsidR="002A2C57" w:rsidRDefault="002A2C57">
      <w:pPr>
        <w:pStyle w:val="Body"/>
        <w:rPr>
          <w:rFonts w:hint="default"/>
        </w:rPr>
      </w:pPr>
    </w:p>
    <w:p w14:paraId="25C38DAC" w14:textId="77777777" w:rsidR="002A2C57" w:rsidRDefault="002A2C57">
      <w:pPr>
        <w:pStyle w:val="Body"/>
        <w:rPr>
          <w:rFonts w:hint="default"/>
        </w:rPr>
      </w:pPr>
    </w:p>
    <w:p w14:paraId="5A1ED534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47AED7F5" wp14:editId="199FBD01">
            <wp:simplePos x="0" y="0"/>
            <wp:positionH relativeFrom="margin">
              <wp:posOffset>227330</wp:posOffset>
            </wp:positionH>
            <wp:positionV relativeFrom="line">
              <wp:posOffset>174131</wp:posOffset>
            </wp:positionV>
            <wp:extent cx="5055929" cy="4521788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5929" cy="45217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BE614F0" w14:textId="77777777" w:rsidR="002A2C57" w:rsidRDefault="002A2C57">
      <w:pPr>
        <w:pStyle w:val="Body"/>
        <w:rPr>
          <w:rFonts w:hint="default"/>
        </w:rPr>
      </w:pPr>
    </w:p>
    <w:p w14:paraId="74BE2E59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完成这一步之后，接下来就是创建生成点了。</w:t>
      </w:r>
    </w:p>
    <w:p w14:paraId="3F051394" w14:textId="77777777" w:rsidR="002A2C57" w:rsidRDefault="002A2C57">
      <w:pPr>
        <w:pStyle w:val="Body"/>
        <w:rPr>
          <w:rFonts w:hint="default"/>
        </w:rPr>
      </w:pPr>
    </w:p>
    <w:p w14:paraId="40CCE95C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创建生成点</w:t>
      </w:r>
    </w:p>
    <w:p w14:paraId="10214B09" w14:textId="77777777" w:rsidR="002A2C57" w:rsidRDefault="002A2C57">
      <w:pPr>
        <w:pStyle w:val="Body"/>
        <w:rPr>
          <w:rFonts w:hint="default"/>
        </w:rPr>
      </w:pPr>
    </w:p>
    <w:p w14:paraId="68485F39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为了定义生成点的位置，我们需要使用</w:t>
      </w:r>
      <w:r>
        <w:rPr>
          <w:rFonts w:ascii="Helvetica Neue" w:eastAsia="Arial Unicode MS" w:hAnsi="Helvetica Neue"/>
        </w:rPr>
        <w:t>Scene</w:t>
      </w:r>
      <w:r>
        <w:rPr>
          <w:rFonts w:eastAsia="Arial Unicode MS"/>
        </w:rPr>
        <w:t>这个</w:t>
      </w:r>
      <w:r>
        <w:rPr>
          <w:rFonts w:ascii="Helvetica Neue" w:eastAsia="Arial Unicode MS" w:hAnsi="Helvetica Neue"/>
        </w:rPr>
        <w:t>component</w:t>
      </w:r>
      <w:r>
        <w:rPr>
          <w:rFonts w:eastAsia="Arial Unicode MS"/>
        </w:rPr>
        <w:t>。因为它只包含一个</w:t>
      </w:r>
      <w:r>
        <w:rPr>
          <w:rFonts w:ascii="Helvetica Neue" w:eastAsia="Arial Unicode MS" w:hAnsi="Helvetica Neue"/>
        </w:rPr>
        <w:t>Transform</w:t>
      </w:r>
      <w:r>
        <w:rPr>
          <w:rFonts w:eastAsia="Arial Unicode MS"/>
        </w:rPr>
        <w:t>属性，所以用</w:t>
      </w:r>
      <w:r>
        <w:rPr>
          <w:rFonts w:ascii="Helvetica Neue" w:eastAsia="Arial Unicode MS" w:hAnsi="Helvetica Neue"/>
        </w:rPr>
        <w:t>Scene</w:t>
      </w:r>
      <w:r>
        <w:rPr>
          <w:rFonts w:eastAsia="Arial Unicode MS"/>
        </w:rPr>
        <w:t>组件来定义位置是最合适的了。此外，这类组件在</w:t>
      </w:r>
      <w:r>
        <w:rPr>
          <w:rFonts w:ascii="Helvetica Neue" w:eastAsia="Arial Unicode MS" w:hAnsi="Helvetica Neue"/>
        </w:rPr>
        <w:t>Viewport</w:t>
      </w:r>
      <w:r>
        <w:rPr>
          <w:rFonts w:eastAsia="Arial Unicode MS"/>
        </w:rPr>
        <w:t>游戏视图中也是可见的。这样我们就知道生成点的具体位置在哪里。</w:t>
      </w:r>
    </w:p>
    <w:p w14:paraId="3B7A0E6F" w14:textId="77777777" w:rsidR="002A2C57" w:rsidRDefault="002A2C57">
      <w:pPr>
        <w:pStyle w:val="Body"/>
        <w:rPr>
          <w:rFonts w:hint="default"/>
        </w:rPr>
      </w:pPr>
    </w:p>
    <w:p w14:paraId="54889469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在蓝图编辑器中找到</w:t>
      </w:r>
      <w:r>
        <w:rPr>
          <w:rFonts w:ascii="Helvetica Neue" w:eastAsia="Arial Unicode MS" w:hAnsi="Helvetica Neue"/>
        </w:rPr>
        <w:t>Components</w:t>
      </w:r>
      <w:r>
        <w:rPr>
          <w:rFonts w:eastAsia="Arial Unicode MS"/>
        </w:rPr>
        <w:t>面板，确保没有选中任何东西。点击</w:t>
      </w:r>
      <w:r>
        <w:rPr>
          <w:rFonts w:ascii="Helvetica Neue" w:eastAsia="Arial Unicode MS" w:hAnsi="Helvetica Neue"/>
        </w:rPr>
        <w:t>Add Component</w:t>
      </w:r>
      <w:r>
        <w:rPr>
          <w:rFonts w:eastAsia="Arial Unicode MS"/>
        </w:rPr>
        <w:t>，从而添加一个</w:t>
      </w:r>
      <w:r>
        <w:rPr>
          <w:rFonts w:ascii="Helvetica Neue" w:eastAsia="Arial Unicode MS" w:hAnsi="Helvetica Neue"/>
        </w:rPr>
        <w:t>Scene</w:t>
      </w:r>
      <w:r>
        <w:rPr>
          <w:rFonts w:eastAsia="Arial Unicode MS"/>
        </w:rPr>
        <w:t>类型的组件，并将其命名</w:t>
      </w:r>
      <w:r>
        <w:rPr>
          <w:rFonts w:eastAsia="Arial Unicode MS"/>
        </w:rPr>
        <w:t>为</w:t>
      </w:r>
      <w:r>
        <w:rPr>
          <w:rFonts w:ascii="Helvetica Neue" w:eastAsia="Arial Unicode MS" w:hAnsi="Helvetica Neue"/>
        </w:rPr>
        <w:t>SpawnPoint</w:t>
      </w:r>
      <w:r>
        <w:rPr>
          <w:rFonts w:eastAsia="Arial Unicode MS"/>
        </w:rPr>
        <w:t>。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20229187" wp14:editId="6935AA6D">
            <wp:simplePos x="0" y="0"/>
            <wp:positionH relativeFrom="margin">
              <wp:posOffset>1346200</wp:posOffset>
            </wp:positionH>
            <wp:positionV relativeFrom="line">
              <wp:posOffset>331165</wp:posOffset>
            </wp:positionV>
            <wp:extent cx="3238500" cy="1816100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16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6B2630D" w14:textId="77777777" w:rsidR="002A2C57" w:rsidRDefault="002A2C57">
      <w:pPr>
        <w:pStyle w:val="Body"/>
        <w:rPr>
          <w:rFonts w:hint="default"/>
        </w:rPr>
      </w:pPr>
    </w:p>
    <w:p w14:paraId="548EBA92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隧道纹理在</w:t>
      </w:r>
      <w:r>
        <w:rPr>
          <w:rFonts w:ascii="Helvetica Neue" w:eastAsia="Arial Unicode MS" w:hAnsi="Helvetica Neue"/>
        </w:rPr>
        <w:t>X</w:t>
      </w:r>
      <w:r>
        <w:rPr>
          <w:rFonts w:eastAsia="Arial Unicode MS"/>
        </w:rPr>
        <w:t>轴上的长度是</w:t>
      </w:r>
      <w:r>
        <w:rPr>
          <w:rFonts w:ascii="Helvetica Neue" w:eastAsia="Arial Unicode MS" w:hAnsi="Helvetica Neue"/>
        </w:rPr>
        <w:t>2500</w:t>
      </w:r>
      <w:r>
        <w:rPr>
          <w:rFonts w:eastAsia="Arial Unicode MS"/>
        </w:rPr>
        <w:t>单位，所以我们这也是连接点应该所处的位置。</w:t>
      </w:r>
    </w:p>
    <w:p w14:paraId="02984C82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Details</w:t>
      </w:r>
      <w:r>
        <w:rPr>
          <w:rFonts w:eastAsia="Arial Unicode MS"/>
        </w:rPr>
        <w:t>面板中将</w:t>
      </w:r>
      <w:r>
        <w:rPr>
          <w:rFonts w:ascii="Helvetica Neue" w:eastAsia="Arial Unicode MS" w:hAnsi="Helvetica Neue"/>
        </w:rPr>
        <w:t>Location</w:t>
      </w:r>
      <w:r>
        <w:rPr>
          <w:rFonts w:eastAsia="Arial Unicode MS"/>
        </w:rPr>
        <w:t>属性更改为</w:t>
      </w:r>
      <w:r>
        <w:rPr>
          <w:rFonts w:ascii="Helvetica Neue" w:eastAsia="Arial Unicode MS" w:hAnsi="Helvetica Neue"/>
        </w:rPr>
        <w:t>(2500,0,0</w:t>
      </w:r>
      <w:r>
        <w:rPr>
          <w:rFonts w:eastAsia="Arial Unicode MS"/>
        </w:rPr>
        <w:t>）。</w:t>
      </w:r>
    </w:p>
    <w:p w14:paraId="27BBC60F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w:lastRenderedPageBreak/>
        <w:drawing>
          <wp:anchor distT="152400" distB="152400" distL="152400" distR="152400" simplePos="0" relativeHeight="251663360" behindDoc="0" locked="0" layoutInCell="1" allowOverlap="1" wp14:anchorId="4AD81541" wp14:editId="5EB4298A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5035896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9A9F515" w14:textId="77777777" w:rsidR="002A2C57" w:rsidRDefault="002A2C57">
      <w:pPr>
        <w:pStyle w:val="Body"/>
        <w:rPr>
          <w:rFonts w:hint="default"/>
        </w:rPr>
      </w:pPr>
    </w:p>
    <w:p w14:paraId="382C09FC" w14:textId="77777777" w:rsidR="002A2C57" w:rsidRDefault="002A2C57">
      <w:pPr>
        <w:pStyle w:val="Body"/>
        <w:rPr>
          <w:rFonts w:hint="default"/>
        </w:rPr>
      </w:pPr>
    </w:p>
    <w:p w14:paraId="0C87DCD8" w14:textId="77777777" w:rsidR="002A2C57" w:rsidRDefault="002A2C57">
      <w:pPr>
        <w:pStyle w:val="Body"/>
        <w:rPr>
          <w:rFonts w:hint="default"/>
        </w:rPr>
      </w:pPr>
    </w:p>
    <w:p w14:paraId="53300B35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接下来我们需要创建一个函数，从而在</w:t>
      </w:r>
      <w:r>
        <w:rPr>
          <w:rFonts w:ascii="Helvetica Neue" w:eastAsia="Arial Unicode MS" w:hAnsi="Helvetica Neue"/>
        </w:rPr>
        <w:t>SpawnPoint</w:t>
      </w:r>
      <w:r>
        <w:rPr>
          <w:rFonts w:eastAsia="Arial Unicode MS"/>
        </w:rPr>
        <w:t>这个位置生成隧道。</w:t>
      </w:r>
    </w:p>
    <w:p w14:paraId="752AC7B1" w14:textId="77777777" w:rsidR="002A2C57" w:rsidRDefault="002A2C57">
      <w:pPr>
        <w:pStyle w:val="Body"/>
        <w:rPr>
          <w:rFonts w:hint="default"/>
        </w:rPr>
      </w:pPr>
    </w:p>
    <w:p w14:paraId="053BD088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SpawnPoint</w:t>
      </w:r>
      <w:r>
        <w:rPr>
          <w:rFonts w:eastAsia="Arial Unicode MS"/>
        </w:rPr>
        <w:t>生成隧道</w:t>
      </w:r>
    </w:p>
    <w:p w14:paraId="62BBB55D" w14:textId="77777777" w:rsidR="002A2C57" w:rsidRDefault="002A2C57">
      <w:pPr>
        <w:pStyle w:val="Body"/>
        <w:rPr>
          <w:rFonts w:hint="default"/>
        </w:rPr>
      </w:pPr>
    </w:p>
    <w:p w14:paraId="5629A752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的蓝图编辑器工具栏上点击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，然后切换到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。</w:t>
      </w:r>
    </w:p>
    <w:p w14:paraId="1704DC45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为了让玩家在视觉上感觉到隧道是没有止境的，我们需要让下一个</w:t>
      </w: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隧道出生在最远的隧道的</w:t>
      </w:r>
      <w:r>
        <w:rPr>
          <w:rFonts w:ascii="Helvetica Neue" w:eastAsia="Arial Unicode MS" w:hAnsi="Helvetica Neue"/>
        </w:rPr>
        <w:t>SpawnPoint</w:t>
      </w:r>
      <w:r>
        <w:rPr>
          <w:rFonts w:eastAsia="Arial Unicode MS"/>
        </w:rPr>
        <w:t>点上。</w:t>
      </w:r>
    </w:p>
    <w:p w14:paraId="3082F0A0" w14:textId="77777777" w:rsidR="002A2C57" w:rsidRDefault="002A2C57">
      <w:pPr>
        <w:pStyle w:val="Body"/>
        <w:rPr>
          <w:rFonts w:hint="default"/>
        </w:rPr>
      </w:pPr>
    </w:p>
    <w:p w14:paraId="2A55EE63" w14:textId="77777777" w:rsidR="002A2C57" w:rsidRDefault="002A2C57">
      <w:pPr>
        <w:pStyle w:val="Body"/>
        <w:rPr>
          <w:rFonts w:hint="default"/>
        </w:rPr>
      </w:pPr>
    </w:p>
    <w:p w14:paraId="3DA711A6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40AA858C" wp14:editId="68D233B5">
                <wp:simplePos x="0" y="0"/>
                <wp:positionH relativeFrom="margin">
                  <wp:posOffset>497839</wp:posOffset>
                </wp:positionH>
                <wp:positionV relativeFrom="page">
                  <wp:posOffset>547640</wp:posOffset>
                </wp:positionV>
                <wp:extent cx="6045200" cy="912250"/>
                <wp:effectExtent l="0" t="0" r="0" b="0"/>
                <wp:wrapTopAndBottom distT="152400" distB="15240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912250"/>
                          <a:chOff x="0" y="0"/>
                          <a:chExt cx="6045200" cy="912249"/>
                        </a:xfrm>
                      </wpg:grpSpPr>
                      <pic:pic xmlns:pic="http://schemas.openxmlformats.org/drawingml/2006/picture">
                        <pic:nvPicPr>
                          <pic:cNvPr id="107374183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t="50000" b="840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810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0" name="Picture 1073741830"/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91225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39.2pt;margin-top:43.1pt;width:476.0pt;height:71.8pt;z-index:251664384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6045200,912250">
                <w10:wrap type="topAndBottom" side="bothSides" anchorx="margin" anchory="page"/>
                <v:shape id="_x0000_s1027" type="#_x0000_t75" style="position:absolute;left:50800;top:50800;width:5943600;height:810650;">
                  <v:imagedata r:id="rId13" o:title="pasted-image.tiff" cropright="0.0%" croptop="50.0%" cropbottom="8.4%"/>
                </v:shape>
                <v:shape id="_x0000_s1028" type="#_x0000_t75" style="position:absolute;left:0;top:0;width:6045200;height:912250;">
                  <v:imagedata r:id="rId14" o:title=""/>
                </v:shape>
              </v:group>
            </w:pict>
          </mc:Fallback>
        </mc:AlternateContent>
      </w:r>
    </w:p>
    <w:p w14:paraId="4D5CE44C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因为最远的隧道永远是最后一个生成的隧道，所以我们很容易就获取到它的引用。</w:t>
      </w:r>
    </w:p>
    <w:p w14:paraId="7FAF0D06" w14:textId="77777777" w:rsidR="002A2C57" w:rsidRDefault="002A2C57">
      <w:pPr>
        <w:pStyle w:val="Body"/>
        <w:rPr>
          <w:rFonts w:hint="default"/>
        </w:rPr>
      </w:pPr>
    </w:p>
    <w:p w14:paraId="7993A214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的蓝图编辑器中切换到</w:t>
      </w:r>
      <w:r>
        <w:rPr>
          <w:rFonts w:ascii="Helvetica Neue" w:eastAsia="Arial Unicode MS" w:hAnsi="Helvetica Neue"/>
        </w:rPr>
        <w:t>Spawn Tunnel</w:t>
      </w:r>
      <w:r>
        <w:rPr>
          <w:rFonts w:eastAsia="Arial Unicode MS"/>
        </w:rPr>
        <w:t>这个函数的视图。</w:t>
      </w:r>
    </w:p>
    <w:p w14:paraId="2FBDBFB2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右键点击</w:t>
      </w:r>
      <w:r>
        <w:rPr>
          <w:rFonts w:ascii="Helvetica Neue" w:eastAsia="Arial Unicode MS" w:hAnsi="Helvetica Neue"/>
        </w:rPr>
        <w:t>Spawn Actor From Class</w:t>
      </w:r>
      <w:r>
        <w:rPr>
          <w:rFonts w:eastAsia="Arial Unicode MS"/>
        </w:rPr>
        <w:t>节点的</w:t>
      </w:r>
      <w:r>
        <w:rPr>
          <w:rFonts w:ascii="Helvetica Neue" w:eastAsia="Arial Unicode MS" w:hAnsi="Helvetica Neue"/>
        </w:rPr>
        <w:t>Return Value</w:t>
      </w:r>
      <w:r>
        <w:rPr>
          <w:rFonts w:eastAsia="Arial Unicode MS"/>
        </w:rPr>
        <w:t>端口。选择</w:t>
      </w:r>
      <w:r>
        <w:rPr>
          <w:rFonts w:ascii="Helvetica Neue" w:eastAsia="Arial Unicode MS" w:hAnsi="Helvetica Neue"/>
        </w:rPr>
        <w:t>Promote to Variable,</w:t>
      </w:r>
      <w:r>
        <w:rPr>
          <w:rFonts w:eastAsia="Arial Unicode MS"/>
        </w:rPr>
        <w:t>然后将变量更名为</w:t>
      </w:r>
      <w:r>
        <w:rPr>
          <w:rFonts w:ascii="Helvetica Neue" w:eastAsia="Arial Unicode MS" w:hAnsi="Helvetica Neue"/>
        </w:rPr>
        <w:t>NewestTunnel</w:t>
      </w:r>
      <w:r>
        <w:rPr>
          <w:rFonts w:eastAsia="Arial Unicode MS"/>
        </w:rPr>
        <w:t>。</w:t>
      </w:r>
    </w:p>
    <w:p w14:paraId="1D6FCED5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63169D83" wp14:editId="75A5A6F8">
            <wp:simplePos x="0" y="0"/>
            <wp:positionH relativeFrom="margin">
              <wp:posOffset>95249</wp:posOffset>
            </wp:positionH>
            <wp:positionV relativeFrom="line">
              <wp:posOffset>265767</wp:posOffset>
            </wp:positionV>
            <wp:extent cx="5773781" cy="3217125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3781" cy="321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55E7993" w14:textId="77777777" w:rsidR="002A2C57" w:rsidRDefault="002A2C57">
      <w:pPr>
        <w:pStyle w:val="Body"/>
        <w:rPr>
          <w:rFonts w:hint="default"/>
        </w:rPr>
      </w:pPr>
    </w:p>
    <w:p w14:paraId="746ADF14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这样一来，我们就始终可以</w:t>
      </w:r>
      <w:r>
        <w:rPr>
          <w:rFonts w:eastAsia="Arial Unicode MS"/>
        </w:rPr>
        <w:t>有到最远的隧道的引用。</w:t>
      </w:r>
    </w:p>
    <w:p w14:paraId="42FD0AEF" w14:textId="77777777" w:rsidR="002A2C57" w:rsidRDefault="002A2C57">
      <w:pPr>
        <w:pStyle w:val="Body"/>
        <w:rPr>
          <w:rFonts w:hint="default"/>
        </w:rPr>
      </w:pPr>
    </w:p>
    <w:p w14:paraId="009958A8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接下来创建一个新的函数，将其命名为</w:t>
      </w:r>
      <w:r>
        <w:rPr>
          <w:rFonts w:ascii="Helvetica Neue" w:eastAsia="Arial Unicode MS" w:hAnsi="Helvetica Neue"/>
        </w:rPr>
        <w:t>SpawnTunnelAtSpawnPoint</w:t>
      </w:r>
      <w:r>
        <w:rPr>
          <w:rFonts w:eastAsia="Arial Unicode MS"/>
        </w:rPr>
        <w:t>，并创建如下的连接：</w:t>
      </w:r>
    </w:p>
    <w:p w14:paraId="15EAD2BE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6F036603" wp14:editId="706D6CE9">
            <wp:simplePos x="0" y="0"/>
            <wp:positionH relativeFrom="margin">
              <wp:posOffset>-6350</wp:posOffset>
            </wp:positionH>
            <wp:positionV relativeFrom="line">
              <wp:posOffset>148488</wp:posOffset>
            </wp:positionV>
            <wp:extent cx="5943600" cy="1119489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4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CA36EDB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通过以上设置，可以获取最新的隧道，及其</w:t>
      </w:r>
      <w:r>
        <w:rPr>
          <w:rFonts w:ascii="Helvetica Neue" w:eastAsia="Arial Unicode MS" w:hAnsi="Helvetica Neue"/>
        </w:rPr>
        <w:t>SpawnPoint</w:t>
      </w:r>
      <w:r>
        <w:rPr>
          <w:rFonts w:eastAsia="Arial Unicode MS"/>
        </w:rPr>
        <w:t>的位置。接着游戏会在这个位置生成一个新的隧道。</w:t>
      </w:r>
    </w:p>
    <w:p w14:paraId="54E0B6DD" w14:textId="77777777" w:rsidR="002A2C57" w:rsidRDefault="002A2C57">
      <w:pPr>
        <w:pStyle w:val="Body"/>
        <w:rPr>
          <w:rFonts w:hint="default"/>
        </w:rPr>
      </w:pPr>
    </w:p>
    <w:p w14:paraId="4BD422B6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为了让</w:t>
      </w: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蓝图和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蓝图之间建立通讯，需要创建一个引用。否则的话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并不知道应该合适生成下一个隧道。</w:t>
      </w:r>
    </w:p>
    <w:p w14:paraId="24448592" w14:textId="77777777" w:rsidR="002A2C57" w:rsidRDefault="002A2C57">
      <w:pPr>
        <w:pStyle w:val="Body"/>
        <w:rPr>
          <w:rFonts w:hint="default"/>
        </w:rPr>
      </w:pPr>
    </w:p>
    <w:p w14:paraId="73C509A1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创建到隧道生成器（</w:t>
      </w:r>
      <w:r>
        <w:rPr>
          <w:rFonts w:ascii="Helvetica Neue" w:eastAsia="Arial Unicode MS" w:hAnsi="Helvetica Neue"/>
        </w:rPr>
        <w:t>Tunnel Spawner)</w:t>
      </w:r>
      <w:r>
        <w:rPr>
          <w:rFonts w:eastAsia="Arial Unicode MS"/>
        </w:rPr>
        <w:t>的引用</w:t>
      </w:r>
    </w:p>
    <w:p w14:paraId="690F4C4A" w14:textId="77777777" w:rsidR="002A2C57" w:rsidRDefault="002A2C57">
      <w:pPr>
        <w:pStyle w:val="Body"/>
        <w:rPr>
          <w:rFonts w:hint="default"/>
        </w:rPr>
      </w:pPr>
    </w:p>
    <w:p w14:paraId="0AEE94D1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点击工具栏上的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按钮，然后关闭</w:t>
      </w:r>
      <w:r>
        <w:rPr>
          <w:rFonts w:ascii="Helvetica Neue" w:eastAsia="Arial Unicode MS" w:hAnsi="Helvetica Neue"/>
        </w:rPr>
        <w:t>SpawnTunnelAtSpawnPoint</w:t>
      </w:r>
      <w:r>
        <w:rPr>
          <w:rFonts w:eastAsia="Arial Unicode MS"/>
        </w:rPr>
        <w:t>这个视图。接着切换到</w:t>
      </w: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蓝图。</w:t>
      </w:r>
    </w:p>
    <w:p w14:paraId="7DCFD8E9" w14:textId="77777777" w:rsidR="002A2C57" w:rsidRDefault="002A2C57">
      <w:pPr>
        <w:pStyle w:val="Body"/>
        <w:rPr>
          <w:rFonts w:hint="default"/>
        </w:rPr>
      </w:pPr>
    </w:p>
    <w:p w14:paraId="29C14B52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添加一个新的变量，将其命名为</w:t>
      </w:r>
      <w:r>
        <w:rPr>
          <w:rFonts w:ascii="Helvetica Neue" w:eastAsia="Arial Unicode MS" w:hAnsi="Helvetica Neue"/>
        </w:rPr>
        <w:t>TunnelSpawner</w:t>
      </w:r>
      <w:r>
        <w:rPr>
          <w:rFonts w:eastAsia="Arial Unicode MS"/>
        </w:rPr>
        <w:t>。将变量类型更改为</w:t>
      </w:r>
      <w:r>
        <w:rPr>
          <w:rFonts w:ascii="Helvetica Neue" w:eastAsia="Arial Unicode MS" w:hAnsi="Helvetica Neue"/>
        </w:rPr>
        <w:t>BP_TunnelSpawner\Object Reference</w:t>
      </w:r>
      <w:r>
        <w:rPr>
          <w:rFonts w:eastAsia="Arial Unicode MS"/>
        </w:rPr>
        <w:t>。</w:t>
      </w:r>
    </w:p>
    <w:p w14:paraId="7773592F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30F80F2C" wp14:editId="376ACD72">
            <wp:simplePos x="0" y="0"/>
            <wp:positionH relativeFrom="margin">
              <wp:posOffset>762000</wp:posOffset>
            </wp:positionH>
            <wp:positionV relativeFrom="line">
              <wp:posOffset>152400</wp:posOffset>
            </wp:positionV>
            <wp:extent cx="4406900" cy="825500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825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F315C75" w14:textId="77777777" w:rsidR="002A2C57" w:rsidRDefault="002A2C57">
      <w:pPr>
        <w:pStyle w:val="Body"/>
        <w:rPr>
          <w:rFonts w:hint="default"/>
        </w:rPr>
      </w:pPr>
    </w:p>
    <w:p w14:paraId="43B4BC0F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点击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按钮，然后再次切换回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蓝图。</w:t>
      </w:r>
    </w:p>
    <w:p w14:paraId="079F7733" w14:textId="77777777" w:rsidR="002A2C57" w:rsidRDefault="002A2C57">
      <w:pPr>
        <w:pStyle w:val="Body"/>
        <w:rPr>
          <w:rFonts w:hint="default"/>
        </w:rPr>
      </w:pPr>
    </w:p>
    <w:p w14:paraId="0BAC9AA6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打开</w:t>
      </w:r>
      <w:r>
        <w:rPr>
          <w:rFonts w:ascii="Helvetica Neue" w:eastAsia="Arial Unicode MS" w:hAnsi="Helvetica Neue"/>
        </w:rPr>
        <w:t>SpawnTunnel</w:t>
      </w:r>
      <w:r>
        <w:rPr>
          <w:rFonts w:eastAsia="Arial Unicode MS"/>
        </w:rPr>
        <w:t>视图，并添加以下节点：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17586CAD" wp14:editId="364DEFA8">
            <wp:simplePos x="0" y="0"/>
            <wp:positionH relativeFrom="margin">
              <wp:posOffset>443229</wp:posOffset>
            </wp:positionH>
            <wp:positionV relativeFrom="line">
              <wp:posOffset>349351</wp:posOffset>
            </wp:positionV>
            <wp:extent cx="5207000" cy="1905000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90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7B591D7" w14:textId="77777777" w:rsidR="002A2C57" w:rsidRDefault="002A2C57">
      <w:pPr>
        <w:pStyle w:val="Body"/>
        <w:rPr>
          <w:rFonts w:hint="default"/>
        </w:rPr>
      </w:pPr>
    </w:p>
    <w:p w14:paraId="0BA8E683" w14:textId="77777777" w:rsidR="002A2C57" w:rsidRDefault="002A2C57">
      <w:pPr>
        <w:pStyle w:val="Body"/>
        <w:rPr>
          <w:rFonts w:hint="default"/>
        </w:rPr>
      </w:pPr>
    </w:p>
    <w:p w14:paraId="699FD760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好了，现在每个隧道都有了到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的引用。</w:t>
      </w:r>
    </w:p>
    <w:p w14:paraId="34166906" w14:textId="77777777" w:rsidR="002A2C57" w:rsidRDefault="002A2C57">
      <w:pPr>
        <w:pStyle w:val="Body"/>
        <w:rPr>
          <w:rFonts w:hint="default"/>
        </w:rPr>
      </w:pPr>
    </w:p>
    <w:p w14:paraId="5AC7DB47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接下来，我们需要通知</w:t>
      </w:r>
      <w:r>
        <w:rPr>
          <w:rFonts w:ascii="Helvetica Neue" w:eastAsia="Arial Unicode MS" w:hAnsi="Helvetica Neue"/>
        </w:rPr>
        <w:t>BP_Tunne</w:t>
      </w:r>
      <w:r>
        <w:rPr>
          <w:rFonts w:ascii="Helvetica Neue" w:eastAsia="Arial Unicode MS" w:hAnsi="Helvetica Neue"/>
        </w:rPr>
        <w:t>lSpawner</w:t>
      </w:r>
      <w:r>
        <w:rPr>
          <w:rFonts w:eastAsia="Arial Unicode MS"/>
        </w:rPr>
        <w:t>，当玩家进入</w:t>
      </w:r>
      <w:r>
        <w:rPr>
          <w:rFonts w:ascii="Helvetica Neue" w:eastAsia="Arial Unicode MS" w:hAnsi="Helvetica Neue"/>
        </w:rPr>
        <w:t>TriggerZone</w:t>
      </w:r>
      <w:r>
        <w:rPr>
          <w:rFonts w:eastAsia="Arial Unicode MS"/>
        </w:rPr>
        <w:t>区的时候生成下一个隧道。</w:t>
      </w:r>
    </w:p>
    <w:p w14:paraId="4034134D" w14:textId="77777777" w:rsidR="002A2C57" w:rsidRDefault="002A2C57">
      <w:pPr>
        <w:pStyle w:val="Body"/>
        <w:rPr>
          <w:rFonts w:hint="default"/>
        </w:rPr>
      </w:pPr>
    </w:p>
    <w:p w14:paraId="28D54904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添加</w:t>
      </w:r>
      <w:r>
        <w:rPr>
          <w:rFonts w:ascii="Helvetica Neue" w:eastAsia="Arial Unicode MS" w:hAnsi="Helvetica Neue"/>
        </w:rPr>
        <w:t>TriggerZone</w:t>
      </w:r>
      <w:r>
        <w:rPr>
          <w:rFonts w:eastAsia="Arial Unicode MS"/>
        </w:rPr>
        <w:t>的相关代码</w:t>
      </w:r>
    </w:p>
    <w:p w14:paraId="195EE257" w14:textId="77777777" w:rsidR="002A2C57" w:rsidRDefault="002A2C57">
      <w:pPr>
        <w:pStyle w:val="Body"/>
        <w:rPr>
          <w:rFonts w:hint="default"/>
        </w:rPr>
      </w:pPr>
    </w:p>
    <w:p w14:paraId="681DECCF" w14:textId="77777777" w:rsidR="002A2C57" w:rsidRDefault="002A2C57">
      <w:pPr>
        <w:pStyle w:val="Body"/>
        <w:rPr>
          <w:rFonts w:hint="default"/>
        </w:rPr>
      </w:pPr>
    </w:p>
    <w:p w14:paraId="5F12ACCB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的蓝图编辑器上点击工具栏上的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按钮，然后切换回</w:t>
      </w: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。</w:t>
      </w:r>
    </w:p>
    <w:p w14:paraId="6A7BE1A7" w14:textId="77777777" w:rsidR="002A2C57" w:rsidRDefault="002A2C57">
      <w:pPr>
        <w:pStyle w:val="Body"/>
        <w:rPr>
          <w:rFonts w:hint="default"/>
        </w:rPr>
      </w:pPr>
    </w:p>
    <w:p w14:paraId="2D8CB1D0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Components</w:t>
      </w:r>
      <w:r>
        <w:rPr>
          <w:rFonts w:eastAsia="Arial Unicode MS"/>
        </w:rPr>
        <w:t>面板中右键单击</w:t>
      </w:r>
      <w:r>
        <w:rPr>
          <w:rFonts w:ascii="Helvetica Neue" w:eastAsia="Arial Unicode MS" w:hAnsi="Helvetica Neue"/>
        </w:rPr>
        <w:t>TriggerZone</w:t>
      </w:r>
      <w:r>
        <w:rPr>
          <w:rFonts w:eastAsia="Arial Unicode MS"/>
        </w:rPr>
        <w:t>。选择</w:t>
      </w:r>
      <w:r>
        <w:rPr>
          <w:rFonts w:ascii="Helvetica Neue" w:eastAsia="Arial Unicode MS" w:hAnsi="Helvetica Neue"/>
        </w:rPr>
        <w:t>Add Event\AddOnComponentBeginOverlap</w:t>
      </w:r>
      <w:r>
        <w:rPr>
          <w:rFonts w:eastAsia="Arial Unicode MS"/>
        </w:rPr>
        <w:t>。这样会在</w:t>
      </w:r>
      <w:r>
        <w:rPr>
          <w:rFonts w:ascii="Helvetica Neue" w:eastAsia="Arial Unicode MS" w:hAnsi="Helvetica Neue"/>
        </w:rPr>
        <w:t>Event Graph</w:t>
      </w:r>
      <w:r>
        <w:rPr>
          <w:rFonts w:eastAsia="Arial Unicode MS"/>
        </w:rPr>
        <w:t>中添加以下节点：</w:t>
      </w:r>
    </w:p>
    <w:p w14:paraId="098E52DB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w:lastRenderedPageBreak/>
        <w:drawing>
          <wp:anchor distT="152400" distB="152400" distL="152400" distR="152400" simplePos="0" relativeHeight="251669504" behindDoc="0" locked="0" layoutInCell="1" allowOverlap="1" wp14:anchorId="66EFCC75" wp14:editId="188388D6">
            <wp:simplePos x="0" y="0"/>
            <wp:positionH relativeFrom="margin">
              <wp:posOffset>1003300</wp:posOffset>
            </wp:positionH>
            <wp:positionV relativeFrom="line">
              <wp:posOffset>293065</wp:posOffset>
            </wp:positionV>
            <wp:extent cx="3924300" cy="2717800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tiff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17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40D4A51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每当有另外一个角色重叠到</w:t>
      </w:r>
      <w:r>
        <w:rPr>
          <w:rFonts w:ascii="Helvetica Neue" w:eastAsia="Arial Unicode MS" w:hAnsi="Helvetica Neue"/>
        </w:rPr>
        <w:t>TriggerZone</w:t>
      </w:r>
      <w:r>
        <w:rPr>
          <w:rFonts w:eastAsia="Arial Unicode MS"/>
        </w:rPr>
        <w:t>上时，就会执行该节点。</w:t>
      </w:r>
    </w:p>
    <w:p w14:paraId="7CE8C616" w14:textId="77777777" w:rsidR="002A2C57" w:rsidRDefault="002A2C57">
      <w:pPr>
        <w:pStyle w:val="Body"/>
        <w:rPr>
          <w:rFonts w:hint="default"/>
        </w:rPr>
      </w:pPr>
    </w:p>
    <w:p w14:paraId="090430D5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首先，我们需要</w:t>
      </w:r>
      <w:r>
        <w:rPr>
          <w:rFonts w:eastAsia="Arial Unicode MS"/>
        </w:rPr>
        <w:t>检查重叠到</w:t>
      </w:r>
      <w:r>
        <w:rPr>
          <w:rFonts w:ascii="Helvetica Neue" w:eastAsia="Arial Unicode MS" w:hAnsi="Helvetica Neue"/>
        </w:rPr>
        <w:t>TriggerZone</w:t>
      </w:r>
      <w:r>
        <w:rPr>
          <w:rFonts w:eastAsia="Arial Unicode MS"/>
        </w:rPr>
        <w:t>的角色是否是玩家。</w:t>
      </w:r>
    </w:p>
    <w:p w14:paraId="00D21228" w14:textId="77777777" w:rsidR="002A2C57" w:rsidRDefault="002A2C57">
      <w:pPr>
        <w:pStyle w:val="Body"/>
        <w:rPr>
          <w:rFonts w:hint="default"/>
        </w:rPr>
      </w:pPr>
    </w:p>
    <w:p w14:paraId="160F338B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从</w:t>
      </w:r>
      <w:r>
        <w:rPr>
          <w:rFonts w:ascii="Helvetica Neue" w:eastAsia="Arial Unicode MS" w:hAnsi="Helvetica Neue"/>
        </w:rPr>
        <w:t>Other Actor</w:t>
      </w:r>
      <w:r>
        <w:rPr>
          <w:rFonts w:eastAsia="Arial Unicode MS"/>
        </w:rPr>
        <w:t>端口拖出一条线，从菜单中选择</w:t>
      </w:r>
      <w:r>
        <w:rPr>
          <w:rFonts w:ascii="Helvetica Neue" w:eastAsia="Arial Unicode MS" w:hAnsi="Helvetica Neue"/>
        </w:rPr>
        <w:t>Cast to BP_Player</w:t>
      </w:r>
      <w:r>
        <w:rPr>
          <w:rFonts w:eastAsia="Arial Unicode MS"/>
        </w:rPr>
        <w:t>。</w:t>
      </w:r>
    </w:p>
    <w:p w14:paraId="60391903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0925358A" wp14:editId="7383A0A8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2325285"/>
            <wp:effectExtent l="0" t="0" r="0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981724E" w14:textId="77777777" w:rsidR="002A2C57" w:rsidRDefault="002A2C57">
      <w:pPr>
        <w:pStyle w:val="Body"/>
        <w:rPr>
          <w:rFonts w:hint="default"/>
        </w:rPr>
      </w:pPr>
    </w:p>
    <w:p w14:paraId="460ACCD6" w14:textId="77777777" w:rsidR="002A2C57" w:rsidRDefault="002A2C57">
      <w:pPr>
        <w:pStyle w:val="Body"/>
        <w:rPr>
          <w:rFonts w:hint="default"/>
        </w:rPr>
      </w:pPr>
    </w:p>
    <w:p w14:paraId="276117EB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注意：因为所生成的隧道都是在之前隧道的末端，所以就会触发隧道的</w:t>
      </w:r>
      <w:r>
        <w:rPr>
          <w:rFonts w:ascii="Helvetica Neue" w:eastAsia="Arial Unicode MS" w:hAnsi="Helvetica Neue"/>
        </w:rPr>
        <w:t>TriggerZone</w:t>
      </w:r>
      <w:r>
        <w:rPr>
          <w:rFonts w:eastAsia="Arial Unicode MS"/>
        </w:rPr>
        <w:t>。</w:t>
      </w:r>
      <w:r>
        <w:rPr>
          <w:rFonts w:ascii="Helvetica Neue" w:eastAsia="Arial Unicode MS" w:hAnsi="Helvetica Neue"/>
        </w:rPr>
        <w:t>Cast to BP_Player</w:t>
      </w:r>
      <w:r>
        <w:rPr>
          <w:rFonts w:eastAsia="Arial Unicode MS"/>
        </w:rPr>
        <w:t>可以防止其它的节点执行。</w:t>
      </w:r>
    </w:p>
    <w:p w14:paraId="52DF549B" w14:textId="77777777" w:rsidR="002A2C57" w:rsidRDefault="002A2C57">
      <w:pPr>
        <w:pStyle w:val="Body"/>
        <w:rPr>
          <w:rFonts w:hint="default"/>
        </w:rPr>
      </w:pPr>
    </w:p>
    <w:p w14:paraId="5CBDAE06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接下来，在</w:t>
      </w:r>
      <w:r>
        <w:rPr>
          <w:rFonts w:ascii="Helvetica Neue" w:eastAsia="Arial Unicode MS" w:hAnsi="Helvetica Neue"/>
        </w:rPr>
        <w:t>Cast to BP_Player</w:t>
      </w:r>
      <w:r>
        <w:rPr>
          <w:rFonts w:eastAsia="Arial Unicode MS"/>
        </w:rPr>
        <w:t>节点之后添加相关的节点。</w:t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1BB74FB5" wp14:editId="6279A433">
            <wp:simplePos x="0" y="0"/>
            <wp:positionH relativeFrom="margin">
              <wp:posOffset>-6350</wp:posOffset>
            </wp:positionH>
            <wp:positionV relativeFrom="line">
              <wp:posOffset>347776</wp:posOffset>
            </wp:positionV>
            <wp:extent cx="5943600" cy="1421827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tiff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8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3CA15B6" w14:textId="77777777" w:rsidR="002A2C57" w:rsidRDefault="002A2C57">
      <w:pPr>
        <w:pStyle w:val="Body"/>
        <w:rPr>
          <w:rFonts w:hint="default"/>
        </w:rPr>
      </w:pPr>
    </w:p>
    <w:p w14:paraId="2AAFD8C9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让我们解释下所发生的一切：</w:t>
      </w:r>
    </w:p>
    <w:p w14:paraId="371C5FA0" w14:textId="77777777" w:rsidR="002A2C57" w:rsidRDefault="001A7A27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1.</w:t>
      </w:r>
      <w:r>
        <w:rPr>
          <w:rFonts w:eastAsia="Arial Unicode MS"/>
        </w:rPr>
        <w:t>当某个角色重叠到</w:t>
      </w:r>
      <w:r>
        <w:rPr>
          <w:rFonts w:ascii="Helvetica Neue" w:eastAsia="Arial Unicode MS" w:hAnsi="Helvetica Neue"/>
        </w:rPr>
        <w:t>TriggerZone</w:t>
      </w:r>
      <w:r>
        <w:rPr>
          <w:rFonts w:eastAsia="Arial Unicode MS"/>
        </w:rPr>
        <w:t>区时，就会执行</w:t>
      </w:r>
      <w:r>
        <w:rPr>
          <w:rFonts w:ascii="Helvetica Neue" w:eastAsia="Arial Unicode MS" w:hAnsi="Helvetica Neue"/>
          <w:lang w:val="nl-NL"/>
        </w:rPr>
        <w:t xml:space="preserve">On Component Begin </w:t>
      </w:r>
      <w:r>
        <w:rPr>
          <w:rFonts w:ascii="Helvetica Neue" w:eastAsia="Arial Unicode MS" w:hAnsi="Helvetica Neue"/>
          <w:lang w:val="nl-NL"/>
        </w:rPr>
        <w:t>Overlap (TriggerZone)</w:t>
      </w:r>
      <w:r>
        <w:rPr>
          <w:rFonts w:eastAsia="Arial Unicode MS"/>
        </w:rPr>
        <w:t>节点。</w:t>
      </w:r>
    </w:p>
    <w:p w14:paraId="568D5756" w14:textId="77777777" w:rsidR="002A2C57" w:rsidRDefault="001A7A27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2.Cast to BP_Player</w:t>
      </w:r>
      <w:r>
        <w:rPr>
          <w:rFonts w:eastAsia="Arial Unicode MS"/>
        </w:rPr>
        <w:t>节点会检查该角色是否是玩家角色</w:t>
      </w:r>
    </w:p>
    <w:p w14:paraId="075C72C2" w14:textId="77777777" w:rsidR="002A2C57" w:rsidRDefault="001A7A27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3.</w:t>
      </w:r>
      <w:r>
        <w:rPr>
          <w:rFonts w:eastAsia="Arial Unicode MS"/>
        </w:rPr>
        <w:t>如果是玩家角色，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就会生成一个新的隧道。它的位置就在最后一个生成的隧道的</w:t>
      </w:r>
      <w:r>
        <w:rPr>
          <w:rFonts w:ascii="Helvetica Neue" w:eastAsia="Arial Unicode MS" w:hAnsi="Helvetica Neue"/>
        </w:rPr>
        <w:t>SpawnPoint</w:t>
      </w:r>
      <w:r>
        <w:rPr>
          <w:rFonts w:eastAsia="Arial Unicode MS"/>
        </w:rPr>
        <w:t>组件的位置处。</w:t>
      </w:r>
    </w:p>
    <w:p w14:paraId="00AB4144" w14:textId="77777777" w:rsidR="002A2C57" w:rsidRDefault="001A7A27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4.</w:t>
      </w:r>
      <w:r>
        <w:rPr>
          <w:rFonts w:eastAsia="Arial Unicode MS"/>
        </w:rPr>
        <w:t>既然原有的隧道已经没有作用了，游戏就会使用</w:t>
      </w:r>
      <w:r>
        <w:rPr>
          <w:rFonts w:ascii="Helvetica Neue" w:eastAsia="Arial Unicode MS" w:hAnsi="Helvetica Neue"/>
        </w:rPr>
        <w:t>DestroyActor</w:t>
      </w:r>
      <w:r>
        <w:rPr>
          <w:rFonts w:eastAsia="Arial Unicode MS"/>
        </w:rPr>
        <w:t>节点来删除之前的隧道。</w:t>
      </w:r>
    </w:p>
    <w:p w14:paraId="44F37770" w14:textId="77777777" w:rsidR="002A2C57" w:rsidRDefault="002A2C57">
      <w:pPr>
        <w:pStyle w:val="Body"/>
        <w:rPr>
          <w:rFonts w:hint="default"/>
        </w:rPr>
      </w:pPr>
    </w:p>
    <w:p w14:paraId="4B39E432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点击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按钮，然后返回到主编辑器，点击</w:t>
      </w:r>
      <w:r>
        <w:rPr>
          <w:rFonts w:ascii="Helvetica Neue" w:eastAsia="Arial Unicode MS" w:hAnsi="Helvetica Neue"/>
        </w:rPr>
        <w:t>Play</w:t>
      </w:r>
      <w:r>
        <w:rPr>
          <w:rFonts w:eastAsia="Arial Unicode MS"/>
        </w:rPr>
        <w:t>运行。</w:t>
      </w:r>
    </w:p>
    <w:p w14:paraId="06F435AC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一旦到了前一个隧道的末端，游戏就会自动生成一个新的隧道。</w:t>
      </w:r>
    </w:p>
    <w:p w14:paraId="61BBC35A" w14:textId="77777777" w:rsidR="002A2C57" w:rsidRDefault="002A2C57">
      <w:pPr>
        <w:pStyle w:val="Body"/>
        <w:rPr>
          <w:rFonts w:hint="default"/>
        </w:rPr>
      </w:pPr>
    </w:p>
    <w:p w14:paraId="7B42328D" w14:textId="77777777" w:rsidR="002A2C57" w:rsidRDefault="001A7A27">
      <w:pPr>
        <w:pStyle w:val="Body"/>
        <w:rPr>
          <w:rFonts w:hint="default"/>
        </w:rPr>
      </w:pPr>
      <w:r>
        <w:rPr>
          <w:noProof/>
        </w:rPr>
        <w:lastRenderedPageBreak/>
        <w:drawing>
          <wp:anchor distT="152400" distB="152400" distL="152400" distR="152400" simplePos="0" relativeHeight="251672576" behindDoc="0" locked="0" layoutInCell="1" allowOverlap="1" wp14:anchorId="6F9D235F" wp14:editId="7A62F476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3286351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3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59A49C7" w14:textId="77777777" w:rsidR="002A2C57" w:rsidRDefault="002A2C57">
      <w:pPr>
        <w:pStyle w:val="Body"/>
        <w:rPr>
          <w:rFonts w:hint="default"/>
        </w:rPr>
      </w:pPr>
    </w:p>
    <w:p w14:paraId="7B0D2930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遗憾的是，虽然游戏在不断</w:t>
      </w:r>
      <w:r>
        <w:rPr>
          <w:rFonts w:eastAsia="Arial Unicode MS"/>
        </w:rPr>
        <w:t>生成新的隧道，但是看起来却不是无止尽的。</w:t>
      </w:r>
    </w:p>
    <w:p w14:paraId="42F204BB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为此，我们需要始终保持几个隧道课件。随后，当我们在添加一个障碍物时，玩家就不会感觉到这些了。</w:t>
      </w:r>
    </w:p>
    <w:p w14:paraId="59AC6228" w14:textId="77777777" w:rsidR="002A2C57" w:rsidRDefault="002A2C57">
      <w:pPr>
        <w:pStyle w:val="Body"/>
        <w:rPr>
          <w:rFonts w:hint="default"/>
        </w:rPr>
      </w:pPr>
    </w:p>
    <w:p w14:paraId="453E8BC5" w14:textId="77777777" w:rsidR="002A2C57" w:rsidRDefault="001A7A27">
      <w:pPr>
        <w:pStyle w:val="Body"/>
        <w:rPr>
          <w:rFonts w:hint="default"/>
        </w:rPr>
      </w:pPr>
      <w:r>
        <w:rPr>
          <w:rFonts w:eastAsia="Arial Unicode MS"/>
        </w:rPr>
        <w:t>好了，本课的内容就到此结束了，我们下一课再见</w:t>
      </w:r>
      <w:r>
        <w:rPr>
          <w:rFonts w:ascii="Helvetica Neue" w:eastAsia="Arial Unicode MS" w:hAnsi="Helvetica Neue"/>
        </w:rPr>
        <w:t>~</w:t>
      </w:r>
    </w:p>
    <w:p w14:paraId="4DCEEF3A" w14:textId="77777777" w:rsidR="00DA6661" w:rsidRPr="001606AF" w:rsidRDefault="00DA6661" w:rsidP="00DA6661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0B84EC58" w14:textId="77777777" w:rsidR="002A2C57" w:rsidRDefault="002A2C57">
      <w:pPr>
        <w:pStyle w:val="Body"/>
        <w:rPr>
          <w:rFonts w:hint="default"/>
        </w:rPr>
      </w:pPr>
      <w:bookmarkStart w:id="0" w:name="_GoBack"/>
      <w:bookmarkEnd w:id="0"/>
    </w:p>
    <w:sectPr w:rsidR="002A2C57">
      <w:headerReference w:type="default" r:id="rId23"/>
      <w:footerReference w:type="default" r:id="rId24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619871" w14:textId="77777777" w:rsidR="001A7A27" w:rsidRDefault="001A7A27">
      <w:r>
        <w:separator/>
      </w:r>
    </w:p>
  </w:endnote>
  <w:endnote w:type="continuationSeparator" w:id="0">
    <w:p w14:paraId="77059BFF" w14:textId="77777777" w:rsidR="001A7A27" w:rsidRDefault="001A7A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981012" w14:textId="77777777" w:rsidR="002A2C57" w:rsidRDefault="002A2C5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0E2E48" w14:textId="77777777" w:rsidR="001A7A27" w:rsidRDefault="001A7A27">
      <w:r>
        <w:separator/>
      </w:r>
    </w:p>
  </w:footnote>
  <w:footnote w:type="continuationSeparator" w:id="0">
    <w:p w14:paraId="0A963F15" w14:textId="77777777" w:rsidR="001A7A27" w:rsidRDefault="001A7A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438C81" w14:textId="77777777" w:rsidR="002A2C57" w:rsidRDefault="002A2C5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C57"/>
    <w:rsid w:val="001A7A27"/>
    <w:rsid w:val="002A2C57"/>
    <w:rsid w:val="00DA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F48477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60.tif"/><Relationship Id="rId18" Type="http://schemas.openxmlformats.org/officeDocument/2006/relationships/image" Target="media/image11.ti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tif"/><Relationship Id="rId7" Type="http://schemas.openxmlformats.org/officeDocument/2006/relationships/image" Target="media/image2.tif"/><Relationship Id="rId12" Type="http://schemas.openxmlformats.org/officeDocument/2006/relationships/image" Target="media/image7.png"/><Relationship Id="rId17" Type="http://schemas.openxmlformats.org/officeDocument/2006/relationships/image" Target="media/image10.ti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tif"/><Relationship Id="rId20" Type="http://schemas.openxmlformats.org/officeDocument/2006/relationships/image" Target="media/image13.tif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8.tif"/><Relationship Id="rId23" Type="http://schemas.openxmlformats.org/officeDocument/2006/relationships/header" Target="header1.xml"/><Relationship Id="rId10" Type="http://schemas.openxmlformats.org/officeDocument/2006/relationships/image" Target="media/image5.tif"/><Relationship Id="rId19" Type="http://schemas.openxmlformats.org/officeDocument/2006/relationships/image" Target="media/image12.tif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1.png"/><Relationship Id="rId22" Type="http://schemas.openxmlformats.org/officeDocument/2006/relationships/image" Target="media/image15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384</Words>
  <Characters>2191</Characters>
  <Application>Microsoft Office Word</Application>
  <DocSecurity>0</DocSecurity>
  <Lines>18</Lines>
  <Paragraphs>5</Paragraphs>
  <ScaleCrop>false</ScaleCrop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2019-10-28T13:56:00Z</dcterms:created>
  <dcterms:modified xsi:type="dcterms:W3CDTF">2019-10-28T13:56:00Z</dcterms:modified>
</cp:coreProperties>
</file>